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84084" w14:textId="77777777" w:rsidR="002665CA" w:rsidRDefault="00DF10B1" w:rsidP="009C2501">
      <w:pPr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2B8982B" wp14:editId="2EB28FAD">
            <wp:extent cx="3205976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ell-Point-Yacht-Club-Logo-Horizontal-CMYK-C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9" b="21805"/>
                    <a:stretch/>
                  </pic:blipFill>
                  <pic:spPr bwMode="auto">
                    <a:xfrm>
                      <a:off x="0" y="0"/>
                      <a:ext cx="3293461" cy="978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0FEA69" w14:textId="77777777" w:rsidR="009C2501" w:rsidRPr="009C2501" w:rsidRDefault="0039685F" w:rsidP="009C250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NOTICE OF </w:t>
      </w:r>
      <w:r w:rsidR="00855D92">
        <w:rPr>
          <w:rFonts w:ascii="Arial" w:hAnsi="Arial" w:cs="Arial"/>
          <w:b/>
          <w:sz w:val="40"/>
          <w:szCs w:val="40"/>
        </w:rPr>
        <w:t>ANNUAL</w:t>
      </w:r>
      <w:r w:rsidR="009C2501" w:rsidRPr="009C2501">
        <w:rPr>
          <w:rFonts w:ascii="Arial" w:hAnsi="Arial" w:cs="Arial"/>
          <w:b/>
          <w:sz w:val="40"/>
          <w:szCs w:val="40"/>
        </w:rPr>
        <w:t xml:space="preserve"> GENERAL MEETING </w:t>
      </w:r>
    </w:p>
    <w:p w14:paraId="33A08B8C" w14:textId="2578AA02" w:rsidR="005A7DBE" w:rsidRPr="00883311" w:rsidRDefault="00A832C4" w:rsidP="00A832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 w:rsidRPr="00883311">
        <w:rPr>
          <w:rFonts w:ascii="Arial" w:hAnsi="Arial" w:cs="Arial"/>
          <w:b/>
          <w:sz w:val="28"/>
          <w:szCs w:val="28"/>
          <w:highlight w:val="lightGray"/>
        </w:rPr>
        <w:t>Sunday 7</w:t>
      </w:r>
      <w:r w:rsidRPr="00883311">
        <w:rPr>
          <w:rFonts w:ascii="Arial" w:hAnsi="Arial" w:cs="Arial"/>
          <w:b/>
          <w:sz w:val="28"/>
          <w:szCs w:val="28"/>
          <w:highlight w:val="lightGray"/>
          <w:vertAlign w:val="superscript"/>
        </w:rPr>
        <w:t>th</w:t>
      </w:r>
      <w:r w:rsidRPr="00883311">
        <w:rPr>
          <w:rFonts w:ascii="Arial" w:hAnsi="Arial" w:cs="Arial"/>
          <w:b/>
          <w:sz w:val="28"/>
          <w:szCs w:val="28"/>
          <w:highlight w:val="lightGray"/>
        </w:rPr>
        <w:t xml:space="preserve"> October 2018 at 2.00pm</w:t>
      </w:r>
    </w:p>
    <w:p w14:paraId="314E6071" w14:textId="0C947E08" w:rsidR="00A832C4" w:rsidRPr="00883311" w:rsidRDefault="00A832C4" w:rsidP="00A832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 w:rsidRPr="00883311">
        <w:rPr>
          <w:rFonts w:ascii="Arial" w:hAnsi="Arial" w:cs="Arial"/>
          <w:b/>
          <w:sz w:val="28"/>
          <w:szCs w:val="28"/>
          <w:highlight w:val="lightGray"/>
        </w:rPr>
        <w:t xml:space="preserve">Ocean Club on the Marina </w:t>
      </w:r>
    </w:p>
    <w:p w14:paraId="311645B0" w14:textId="6547E69B" w:rsidR="005A7DBE" w:rsidRPr="00883311" w:rsidRDefault="00A832C4" w:rsidP="00A832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3311">
        <w:rPr>
          <w:rFonts w:ascii="Arial" w:hAnsi="Arial" w:cs="Arial"/>
          <w:b/>
          <w:sz w:val="28"/>
          <w:szCs w:val="28"/>
          <w:highlight w:val="lightGray"/>
        </w:rPr>
        <w:t>O &amp; P Gate, Abell Point Marina</w:t>
      </w:r>
    </w:p>
    <w:p w14:paraId="3E7C43E2" w14:textId="77777777" w:rsidR="00AD6DEF" w:rsidRDefault="00AD6DEF" w:rsidP="0039685F">
      <w:pPr>
        <w:rPr>
          <w:rFonts w:ascii="Arial" w:hAnsi="Arial" w:cs="Arial"/>
          <w:sz w:val="24"/>
          <w:szCs w:val="24"/>
        </w:rPr>
      </w:pPr>
    </w:p>
    <w:p w14:paraId="404511DD" w14:textId="32D980AA" w:rsidR="00550DC9" w:rsidRDefault="0039685F" w:rsidP="0039685F">
      <w:pPr>
        <w:rPr>
          <w:rFonts w:ascii="Arial" w:hAnsi="Arial" w:cs="Arial"/>
          <w:sz w:val="24"/>
          <w:szCs w:val="24"/>
        </w:rPr>
      </w:pPr>
      <w:r w:rsidRPr="00502F16">
        <w:rPr>
          <w:rFonts w:ascii="Arial" w:hAnsi="Arial" w:cs="Arial"/>
          <w:sz w:val="24"/>
          <w:szCs w:val="24"/>
        </w:rPr>
        <w:t xml:space="preserve">The </w:t>
      </w:r>
      <w:r w:rsidR="00F50678">
        <w:rPr>
          <w:rFonts w:ascii="Arial" w:hAnsi="Arial" w:cs="Arial"/>
          <w:sz w:val="24"/>
          <w:szCs w:val="24"/>
        </w:rPr>
        <w:t xml:space="preserve">Management </w:t>
      </w:r>
      <w:r w:rsidRPr="00502F16">
        <w:rPr>
          <w:rFonts w:ascii="Arial" w:hAnsi="Arial" w:cs="Arial"/>
          <w:sz w:val="24"/>
          <w:szCs w:val="24"/>
        </w:rPr>
        <w:t xml:space="preserve">Committee of the Abell Point Yacht Club </w:t>
      </w:r>
      <w:r w:rsidR="00855D92">
        <w:rPr>
          <w:rFonts w:ascii="Arial" w:hAnsi="Arial" w:cs="Arial"/>
          <w:sz w:val="24"/>
          <w:szCs w:val="24"/>
        </w:rPr>
        <w:t xml:space="preserve">wishes to advise that the ANNUAL GENERAL MEETING for </w:t>
      </w:r>
      <w:r w:rsidR="00A832C4">
        <w:rPr>
          <w:rFonts w:ascii="Arial" w:hAnsi="Arial" w:cs="Arial"/>
          <w:b/>
          <w:sz w:val="24"/>
          <w:szCs w:val="24"/>
        </w:rPr>
        <w:t>2018</w:t>
      </w:r>
      <w:r w:rsidR="007F37AF">
        <w:rPr>
          <w:rFonts w:ascii="Arial" w:hAnsi="Arial" w:cs="Arial"/>
          <w:b/>
          <w:sz w:val="24"/>
          <w:szCs w:val="24"/>
        </w:rPr>
        <w:t>/</w:t>
      </w:r>
      <w:r w:rsidR="00A832C4">
        <w:rPr>
          <w:rFonts w:ascii="Arial" w:hAnsi="Arial" w:cs="Arial"/>
          <w:b/>
          <w:sz w:val="24"/>
          <w:szCs w:val="24"/>
        </w:rPr>
        <w:t xml:space="preserve">2019 </w:t>
      </w:r>
      <w:r w:rsidR="00855D92">
        <w:rPr>
          <w:rFonts w:ascii="Arial" w:hAnsi="Arial" w:cs="Arial"/>
          <w:sz w:val="24"/>
          <w:szCs w:val="24"/>
        </w:rPr>
        <w:t xml:space="preserve">will be held at </w:t>
      </w:r>
      <w:r w:rsidR="00A832C4">
        <w:rPr>
          <w:rFonts w:ascii="Arial" w:hAnsi="Arial" w:cs="Arial"/>
          <w:b/>
          <w:sz w:val="24"/>
          <w:szCs w:val="24"/>
        </w:rPr>
        <w:t>Ocean Club, O&amp;P Gate, Abell Point Marina</w:t>
      </w:r>
      <w:r w:rsidR="00550DC9">
        <w:rPr>
          <w:rFonts w:ascii="Arial" w:hAnsi="Arial" w:cs="Arial"/>
          <w:sz w:val="24"/>
          <w:szCs w:val="24"/>
        </w:rPr>
        <w:t xml:space="preserve"> </w:t>
      </w:r>
      <w:r w:rsidR="009E4E8C">
        <w:rPr>
          <w:rFonts w:ascii="Arial" w:hAnsi="Arial" w:cs="Arial"/>
          <w:sz w:val="24"/>
          <w:szCs w:val="24"/>
        </w:rPr>
        <w:t xml:space="preserve">on </w:t>
      </w:r>
      <w:r w:rsidR="00A832C4">
        <w:rPr>
          <w:rFonts w:ascii="Arial" w:hAnsi="Arial" w:cs="Arial"/>
          <w:b/>
          <w:sz w:val="24"/>
          <w:szCs w:val="24"/>
        </w:rPr>
        <w:t>Sunday 7</w:t>
      </w:r>
      <w:r w:rsidR="00A832C4" w:rsidRPr="00A832C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A832C4">
        <w:rPr>
          <w:rFonts w:ascii="Arial" w:hAnsi="Arial" w:cs="Arial"/>
          <w:b/>
          <w:sz w:val="24"/>
          <w:szCs w:val="24"/>
        </w:rPr>
        <w:t xml:space="preserve"> October 2018 at 2.00pm</w:t>
      </w:r>
      <w:r w:rsidR="00855D92">
        <w:rPr>
          <w:rFonts w:ascii="Arial" w:hAnsi="Arial" w:cs="Arial"/>
          <w:sz w:val="24"/>
          <w:szCs w:val="24"/>
        </w:rPr>
        <w:t xml:space="preserve">. Following the </w:t>
      </w:r>
      <w:r w:rsidR="00365C3D">
        <w:rPr>
          <w:rFonts w:ascii="Arial" w:hAnsi="Arial" w:cs="Arial"/>
          <w:sz w:val="24"/>
          <w:szCs w:val="24"/>
        </w:rPr>
        <w:t>AGM,</w:t>
      </w:r>
      <w:r w:rsidR="00855D92">
        <w:rPr>
          <w:rFonts w:ascii="Arial" w:hAnsi="Arial" w:cs="Arial"/>
          <w:sz w:val="24"/>
          <w:szCs w:val="24"/>
        </w:rPr>
        <w:t xml:space="preserve"> you are invited to stay </w:t>
      </w:r>
      <w:r w:rsidR="00550DC9">
        <w:rPr>
          <w:rFonts w:ascii="Arial" w:hAnsi="Arial" w:cs="Arial"/>
          <w:sz w:val="24"/>
          <w:szCs w:val="24"/>
        </w:rPr>
        <w:t xml:space="preserve">for a social get together. </w:t>
      </w:r>
    </w:p>
    <w:p w14:paraId="34CB202E" w14:textId="77777777" w:rsidR="00855D92" w:rsidRPr="00502F16" w:rsidRDefault="002F3744" w:rsidP="007F7D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unable to attend please </w:t>
      </w:r>
      <w:r w:rsidR="009E4E8C">
        <w:rPr>
          <w:rFonts w:ascii="Arial" w:hAnsi="Arial" w:cs="Arial"/>
          <w:sz w:val="24"/>
          <w:szCs w:val="24"/>
        </w:rPr>
        <w:t>complete</w:t>
      </w:r>
      <w:r>
        <w:rPr>
          <w:rFonts w:ascii="Arial" w:hAnsi="Arial" w:cs="Arial"/>
          <w:sz w:val="24"/>
          <w:szCs w:val="24"/>
        </w:rPr>
        <w:t xml:space="preserve"> </w:t>
      </w:r>
      <w:r w:rsidR="009E4E8C">
        <w:rPr>
          <w:rFonts w:ascii="Arial" w:hAnsi="Arial" w:cs="Arial"/>
          <w:sz w:val="24"/>
          <w:szCs w:val="24"/>
        </w:rPr>
        <w:t>the Proxy Form</w:t>
      </w:r>
      <w:r w:rsidR="00855D92">
        <w:rPr>
          <w:rFonts w:ascii="Arial" w:hAnsi="Arial" w:cs="Arial"/>
          <w:sz w:val="24"/>
          <w:szCs w:val="24"/>
        </w:rPr>
        <w:t xml:space="preserve"> attached.</w:t>
      </w:r>
      <w:r w:rsidR="00BB1603">
        <w:rPr>
          <w:rFonts w:ascii="Arial" w:hAnsi="Arial" w:cs="Arial"/>
          <w:sz w:val="24"/>
          <w:szCs w:val="24"/>
        </w:rPr>
        <w:t xml:space="preserve"> Please be aware that you must be a financial member of the Club to vote at the AGM and to nominate for positions on the Management Committee.</w:t>
      </w:r>
    </w:p>
    <w:p w14:paraId="6F9E56D4" w14:textId="19F40701" w:rsidR="007F7D93" w:rsidRDefault="007F7D93" w:rsidP="00502F16">
      <w:pPr>
        <w:jc w:val="center"/>
        <w:rPr>
          <w:rFonts w:ascii="Arial" w:hAnsi="Arial" w:cs="Arial"/>
          <w:b/>
          <w:sz w:val="16"/>
          <w:szCs w:val="16"/>
        </w:rPr>
      </w:pPr>
    </w:p>
    <w:p w14:paraId="41BD79F8" w14:textId="77777777" w:rsidR="00AC58B1" w:rsidRPr="007F7D93" w:rsidRDefault="00AC58B1" w:rsidP="00502F16">
      <w:pPr>
        <w:jc w:val="center"/>
        <w:rPr>
          <w:rFonts w:ascii="Arial" w:hAnsi="Arial" w:cs="Arial"/>
          <w:b/>
          <w:sz w:val="16"/>
          <w:szCs w:val="16"/>
        </w:rPr>
      </w:pPr>
    </w:p>
    <w:p w14:paraId="28760638" w14:textId="36529A3E" w:rsidR="0039685F" w:rsidRPr="007F7D93" w:rsidRDefault="005A7DBE" w:rsidP="00502F16">
      <w:pPr>
        <w:jc w:val="center"/>
        <w:rPr>
          <w:rFonts w:ascii="Arial" w:hAnsi="Arial" w:cs="Arial"/>
          <w:b/>
        </w:rPr>
      </w:pPr>
      <w:r w:rsidRPr="007F7D93">
        <w:rPr>
          <w:rFonts w:ascii="Arial" w:hAnsi="Arial" w:cs="Arial"/>
          <w:b/>
          <w:sz w:val="32"/>
          <w:szCs w:val="32"/>
        </w:rPr>
        <w:t>A</w:t>
      </w:r>
      <w:r w:rsidR="00AC58B1">
        <w:rPr>
          <w:rFonts w:ascii="Arial" w:hAnsi="Arial" w:cs="Arial"/>
          <w:b/>
          <w:sz w:val="32"/>
          <w:szCs w:val="32"/>
        </w:rPr>
        <w:t>GENDA</w:t>
      </w:r>
    </w:p>
    <w:p w14:paraId="52D947EB" w14:textId="77777777" w:rsidR="00550DC9" w:rsidRDefault="00855D92" w:rsidP="008C615B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ascii="Arial" w:hAnsi="Arial" w:cs="Arial"/>
          <w:sz w:val="24"/>
          <w:szCs w:val="24"/>
        </w:rPr>
      </w:pPr>
      <w:r w:rsidRPr="008C615B">
        <w:rPr>
          <w:rFonts w:ascii="Arial" w:hAnsi="Arial" w:cs="Arial"/>
          <w:sz w:val="24"/>
          <w:szCs w:val="24"/>
        </w:rPr>
        <w:t xml:space="preserve">Apologies / Proxies </w:t>
      </w:r>
    </w:p>
    <w:p w14:paraId="74A8D756" w14:textId="47007762" w:rsidR="005A7DBE" w:rsidRPr="008C615B" w:rsidRDefault="00550DC9" w:rsidP="008C615B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the 201</w:t>
      </w:r>
      <w:r w:rsidR="00A832C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AGM </w:t>
      </w:r>
      <w:r w:rsidR="00A832C4"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z w:val="24"/>
          <w:szCs w:val="24"/>
        </w:rPr>
        <w:t>ceptance</w:t>
      </w:r>
      <w:r w:rsidR="005A7DBE" w:rsidRPr="008C615B">
        <w:rPr>
          <w:rFonts w:ascii="Arial" w:hAnsi="Arial" w:cs="Arial"/>
          <w:sz w:val="24"/>
          <w:szCs w:val="24"/>
        </w:rPr>
        <w:t xml:space="preserve"> </w:t>
      </w:r>
    </w:p>
    <w:p w14:paraId="0C59FDB3" w14:textId="0018D59F" w:rsidR="0098611A" w:rsidRPr="008C615B" w:rsidRDefault="00855D92" w:rsidP="008C615B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ascii="Arial" w:hAnsi="Arial" w:cs="Arial"/>
          <w:sz w:val="24"/>
          <w:szCs w:val="24"/>
        </w:rPr>
      </w:pPr>
      <w:r w:rsidRPr="008C615B">
        <w:rPr>
          <w:rFonts w:ascii="Arial" w:hAnsi="Arial" w:cs="Arial"/>
          <w:sz w:val="24"/>
          <w:szCs w:val="24"/>
        </w:rPr>
        <w:t>Management Committee Report</w:t>
      </w:r>
      <w:r w:rsidR="00A832C4">
        <w:rPr>
          <w:rFonts w:ascii="Arial" w:hAnsi="Arial" w:cs="Arial"/>
          <w:sz w:val="24"/>
          <w:szCs w:val="24"/>
        </w:rPr>
        <w:t>s</w:t>
      </w:r>
    </w:p>
    <w:p w14:paraId="3FF98BB1" w14:textId="70583A9C" w:rsidR="006A5DC2" w:rsidRPr="008C615B" w:rsidRDefault="006A5DC2" w:rsidP="008C615B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 of Auditor for 201</w:t>
      </w:r>
      <w:r w:rsidR="00A832C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</w:t>
      </w:r>
      <w:r w:rsidR="00AC58B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A832C4">
        <w:rPr>
          <w:rFonts w:ascii="Arial" w:hAnsi="Arial" w:cs="Arial"/>
          <w:sz w:val="24"/>
          <w:szCs w:val="24"/>
        </w:rPr>
        <w:t>9</w:t>
      </w:r>
    </w:p>
    <w:p w14:paraId="6370CE47" w14:textId="0D327F54" w:rsidR="0098611A" w:rsidRPr="008C615B" w:rsidRDefault="0098611A" w:rsidP="008C615B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ascii="Arial" w:hAnsi="Arial" w:cs="Arial"/>
          <w:sz w:val="24"/>
          <w:szCs w:val="24"/>
        </w:rPr>
      </w:pPr>
      <w:r w:rsidRPr="008C615B">
        <w:rPr>
          <w:rFonts w:ascii="Arial" w:hAnsi="Arial" w:cs="Arial"/>
          <w:sz w:val="24"/>
          <w:szCs w:val="24"/>
        </w:rPr>
        <w:t>Election of Management Committee</w:t>
      </w:r>
      <w:r w:rsidR="00BB1603">
        <w:rPr>
          <w:rFonts w:ascii="Arial" w:hAnsi="Arial" w:cs="Arial"/>
          <w:sz w:val="24"/>
          <w:szCs w:val="24"/>
        </w:rPr>
        <w:t xml:space="preserve"> for 201</w:t>
      </w:r>
      <w:r w:rsidR="00A832C4">
        <w:rPr>
          <w:rFonts w:ascii="Arial" w:hAnsi="Arial" w:cs="Arial"/>
          <w:sz w:val="24"/>
          <w:szCs w:val="24"/>
        </w:rPr>
        <w:t>8</w:t>
      </w:r>
      <w:r w:rsidR="00BB1603">
        <w:rPr>
          <w:rFonts w:ascii="Arial" w:hAnsi="Arial" w:cs="Arial"/>
          <w:sz w:val="24"/>
          <w:szCs w:val="24"/>
        </w:rPr>
        <w:t>/</w:t>
      </w:r>
      <w:r w:rsidR="00AC58B1">
        <w:rPr>
          <w:rFonts w:ascii="Arial" w:hAnsi="Arial" w:cs="Arial"/>
          <w:sz w:val="24"/>
          <w:szCs w:val="24"/>
        </w:rPr>
        <w:t>20</w:t>
      </w:r>
      <w:r w:rsidR="00BB1603">
        <w:rPr>
          <w:rFonts w:ascii="Arial" w:hAnsi="Arial" w:cs="Arial"/>
          <w:sz w:val="24"/>
          <w:szCs w:val="24"/>
        </w:rPr>
        <w:t>1</w:t>
      </w:r>
      <w:r w:rsidR="00A832C4">
        <w:rPr>
          <w:rFonts w:ascii="Arial" w:hAnsi="Arial" w:cs="Arial"/>
          <w:sz w:val="24"/>
          <w:szCs w:val="24"/>
        </w:rPr>
        <w:t>9</w:t>
      </w:r>
    </w:p>
    <w:p w14:paraId="79A676D8" w14:textId="50765DCB" w:rsidR="005A7DBE" w:rsidRDefault="0098611A" w:rsidP="008C615B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ascii="Arial" w:hAnsi="Arial" w:cs="Arial"/>
          <w:sz w:val="24"/>
          <w:szCs w:val="24"/>
        </w:rPr>
      </w:pPr>
      <w:r w:rsidRPr="008C615B">
        <w:rPr>
          <w:rFonts w:ascii="Arial" w:hAnsi="Arial" w:cs="Arial"/>
          <w:sz w:val="24"/>
          <w:szCs w:val="24"/>
        </w:rPr>
        <w:t xml:space="preserve">Close of </w:t>
      </w:r>
      <w:r w:rsidR="0086691D">
        <w:rPr>
          <w:rFonts w:ascii="Arial" w:hAnsi="Arial" w:cs="Arial"/>
          <w:sz w:val="24"/>
          <w:szCs w:val="24"/>
        </w:rPr>
        <w:t>M</w:t>
      </w:r>
      <w:r w:rsidR="005A7DBE" w:rsidRPr="008C615B">
        <w:rPr>
          <w:rFonts w:ascii="Arial" w:hAnsi="Arial" w:cs="Arial"/>
          <w:sz w:val="24"/>
          <w:szCs w:val="24"/>
        </w:rPr>
        <w:t>eeting</w:t>
      </w:r>
    </w:p>
    <w:p w14:paraId="7EC24E6C" w14:textId="77777777" w:rsidR="00A832C4" w:rsidRDefault="00A832C4" w:rsidP="008C615B">
      <w:pPr>
        <w:jc w:val="center"/>
        <w:rPr>
          <w:rFonts w:ascii="Arial" w:hAnsi="Arial" w:cs="Arial"/>
          <w:sz w:val="32"/>
          <w:szCs w:val="32"/>
        </w:rPr>
      </w:pPr>
    </w:p>
    <w:p w14:paraId="022A42BF" w14:textId="591110E7" w:rsidR="008C615B" w:rsidRDefault="008C615B" w:rsidP="008C615B">
      <w:pPr>
        <w:jc w:val="center"/>
        <w:rPr>
          <w:rFonts w:ascii="Arial" w:hAnsi="Arial" w:cs="Arial"/>
          <w:sz w:val="32"/>
          <w:szCs w:val="32"/>
        </w:rPr>
      </w:pPr>
      <w:r w:rsidRPr="008C615B">
        <w:rPr>
          <w:rFonts w:ascii="Arial" w:hAnsi="Arial" w:cs="Arial"/>
          <w:sz w:val="32"/>
          <w:szCs w:val="32"/>
        </w:rPr>
        <w:t>Nominations for Management Committee</w:t>
      </w:r>
    </w:p>
    <w:p w14:paraId="2A4F39AF" w14:textId="0D17D83F" w:rsidR="006A5DC2" w:rsidRDefault="008C615B" w:rsidP="00052E2D">
      <w:pPr>
        <w:rPr>
          <w:rFonts w:ascii="Arial" w:hAnsi="Arial" w:cs="Arial"/>
          <w:b/>
          <w:sz w:val="24"/>
          <w:szCs w:val="24"/>
        </w:rPr>
      </w:pPr>
      <w:r w:rsidRPr="008C615B">
        <w:rPr>
          <w:rFonts w:ascii="Arial" w:hAnsi="Arial" w:cs="Arial"/>
          <w:sz w:val="24"/>
          <w:szCs w:val="24"/>
        </w:rPr>
        <w:t>Under the Club Rules</w:t>
      </w:r>
      <w:r w:rsidR="003B0B50">
        <w:rPr>
          <w:rFonts w:ascii="Arial" w:hAnsi="Arial" w:cs="Arial"/>
          <w:sz w:val="24"/>
          <w:szCs w:val="24"/>
        </w:rPr>
        <w:t>,</w:t>
      </w:r>
      <w:r w:rsidRPr="008C61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nominations for Management Committee are required to be submitted in writing </w:t>
      </w:r>
      <w:r w:rsidRPr="009E4E8C">
        <w:rPr>
          <w:rFonts w:ascii="Arial" w:hAnsi="Arial" w:cs="Arial"/>
          <w:b/>
          <w:sz w:val="24"/>
          <w:szCs w:val="24"/>
        </w:rPr>
        <w:t>at least 14 days prior</w:t>
      </w:r>
      <w:r w:rsidR="007F37AF">
        <w:rPr>
          <w:rFonts w:ascii="Arial" w:hAnsi="Arial" w:cs="Arial"/>
          <w:b/>
          <w:sz w:val="24"/>
          <w:szCs w:val="24"/>
        </w:rPr>
        <w:t xml:space="preserve"> </w:t>
      </w:r>
      <w:r w:rsidR="007F37AF" w:rsidRPr="007F37AF">
        <w:rPr>
          <w:rFonts w:ascii="Arial" w:hAnsi="Arial" w:cs="Arial"/>
          <w:b/>
          <w:sz w:val="24"/>
          <w:szCs w:val="24"/>
        </w:rPr>
        <w:t>(no later than 22.09.2018)</w:t>
      </w:r>
      <w:r>
        <w:rPr>
          <w:rFonts w:ascii="Arial" w:hAnsi="Arial" w:cs="Arial"/>
          <w:sz w:val="24"/>
          <w:szCs w:val="24"/>
        </w:rPr>
        <w:t xml:space="preserve"> to the AGM. </w:t>
      </w:r>
      <w:r w:rsidR="009E4E8C">
        <w:rPr>
          <w:rFonts w:ascii="Arial" w:hAnsi="Arial" w:cs="Arial"/>
          <w:sz w:val="24"/>
          <w:szCs w:val="24"/>
        </w:rPr>
        <w:t xml:space="preserve">If you are unable to attend the AGM, your Proxy Form is also required to be returned at this time.  </w:t>
      </w:r>
      <w:r>
        <w:rPr>
          <w:rFonts w:ascii="Arial" w:hAnsi="Arial" w:cs="Arial"/>
          <w:sz w:val="24"/>
          <w:szCs w:val="24"/>
        </w:rPr>
        <w:t>If you would like to nominate for the Committee</w:t>
      </w:r>
      <w:r w:rsidR="007F7D93">
        <w:rPr>
          <w:rFonts w:ascii="Arial" w:hAnsi="Arial" w:cs="Arial"/>
          <w:sz w:val="24"/>
          <w:szCs w:val="24"/>
        </w:rPr>
        <w:t xml:space="preserve"> or need to complete the Proxy Form,</w:t>
      </w:r>
      <w:r>
        <w:rPr>
          <w:rFonts w:ascii="Arial" w:hAnsi="Arial" w:cs="Arial"/>
          <w:sz w:val="24"/>
          <w:szCs w:val="24"/>
        </w:rPr>
        <w:t xml:space="preserve"> please </w:t>
      </w:r>
      <w:r w:rsidR="007F7D93">
        <w:rPr>
          <w:rFonts w:ascii="Arial" w:hAnsi="Arial" w:cs="Arial"/>
          <w:sz w:val="24"/>
          <w:szCs w:val="24"/>
        </w:rPr>
        <w:t xml:space="preserve">ensure this is submitted </w:t>
      </w:r>
      <w:r w:rsidR="00891067">
        <w:rPr>
          <w:rFonts w:ascii="Arial" w:hAnsi="Arial" w:cs="Arial"/>
          <w:sz w:val="24"/>
          <w:szCs w:val="24"/>
        </w:rPr>
        <w:t xml:space="preserve">before </w:t>
      </w:r>
      <w:r w:rsidR="007F37AF" w:rsidRPr="007F37AF">
        <w:rPr>
          <w:rFonts w:ascii="Arial" w:hAnsi="Arial" w:cs="Arial"/>
          <w:b/>
          <w:sz w:val="24"/>
          <w:szCs w:val="24"/>
        </w:rPr>
        <w:t>Thursday 4</w:t>
      </w:r>
      <w:r w:rsidR="007F37AF" w:rsidRPr="007F37A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F37AF" w:rsidRPr="007F37AF">
        <w:rPr>
          <w:rFonts w:ascii="Arial" w:hAnsi="Arial" w:cs="Arial"/>
          <w:b/>
          <w:sz w:val="24"/>
          <w:szCs w:val="24"/>
        </w:rPr>
        <w:t xml:space="preserve"> O</w:t>
      </w:r>
      <w:r w:rsidR="00A832C4" w:rsidRPr="007F37AF">
        <w:rPr>
          <w:rFonts w:ascii="Arial" w:hAnsi="Arial" w:cs="Arial"/>
          <w:b/>
          <w:sz w:val="24"/>
          <w:szCs w:val="24"/>
        </w:rPr>
        <w:t>ctober</w:t>
      </w:r>
      <w:r w:rsidR="00A832C4">
        <w:rPr>
          <w:rFonts w:ascii="Arial" w:hAnsi="Arial" w:cs="Arial"/>
          <w:b/>
          <w:sz w:val="24"/>
          <w:szCs w:val="24"/>
        </w:rPr>
        <w:t xml:space="preserve"> 2018</w:t>
      </w:r>
      <w:r w:rsidR="009E4E8C">
        <w:rPr>
          <w:rFonts w:ascii="Arial" w:hAnsi="Arial" w:cs="Arial"/>
          <w:b/>
          <w:sz w:val="24"/>
          <w:szCs w:val="24"/>
        </w:rPr>
        <w:t>.</w:t>
      </w:r>
    </w:p>
    <w:p w14:paraId="3C64AD11" w14:textId="77777777" w:rsidR="007F7D93" w:rsidRDefault="007F7D93" w:rsidP="00052E2D">
      <w:pPr>
        <w:rPr>
          <w:rFonts w:ascii="Arial" w:hAnsi="Arial" w:cs="Arial"/>
          <w:sz w:val="24"/>
          <w:szCs w:val="24"/>
        </w:rPr>
      </w:pPr>
    </w:p>
    <w:p w14:paraId="7D504262" w14:textId="7DB30D5E" w:rsidR="007F7D93" w:rsidRPr="007F7D93" w:rsidRDefault="00A832C4" w:rsidP="00052E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Charlie Preen</w:t>
      </w:r>
    </w:p>
    <w:p w14:paraId="0B0FA84F" w14:textId="77777777" w:rsidR="00502F16" w:rsidRDefault="00EC6E5F" w:rsidP="00052E2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Commodore Abell Point Yacht Club</w:t>
      </w:r>
    </w:p>
    <w:sectPr w:rsidR="00502F16" w:rsidSect="002105DB">
      <w:pgSz w:w="11906" w:h="16838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84425"/>
    <w:multiLevelType w:val="hybridMultilevel"/>
    <w:tmpl w:val="10B2C2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7310"/>
    <w:multiLevelType w:val="hybridMultilevel"/>
    <w:tmpl w:val="EDBE2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7C"/>
    <w:rsid w:val="00020B54"/>
    <w:rsid w:val="00052E2D"/>
    <w:rsid w:val="0005580E"/>
    <w:rsid w:val="000D0C76"/>
    <w:rsid w:val="002105DB"/>
    <w:rsid w:val="002665CA"/>
    <w:rsid w:val="002A7B7C"/>
    <w:rsid w:val="002F3744"/>
    <w:rsid w:val="00365C3D"/>
    <w:rsid w:val="0039685F"/>
    <w:rsid w:val="003B0B50"/>
    <w:rsid w:val="004D527C"/>
    <w:rsid w:val="004E479D"/>
    <w:rsid w:val="00502F16"/>
    <w:rsid w:val="00550DC9"/>
    <w:rsid w:val="005644A0"/>
    <w:rsid w:val="005A7DBE"/>
    <w:rsid w:val="006A5DC2"/>
    <w:rsid w:val="0078558F"/>
    <w:rsid w:val="007F37AF"/>
    <w:rsid w:val="007F7D93"/>
    <w:rsid w:val="00811120"/>
    <w:rsid w:val="00855D92"/>
    <w:rsid w:val="0086691D"/>
    <w:rsid w:val="00883311"/>
    <w:rsid w:val="00891067"/>
    <w:rsid w:val="00891449"/>
    <w:rsid w:val="008C615B"/>
    <w:rsid w:val="008E592C"/>
    <w:rsid w:val="0093080A"/>
    <w:rsid w:val="0098611A"/>
    <w:rsid w:val="009A601E"/>
    <w:rsid w:val="009C2501"/>
    <w:rsid w:val="009E4E8C"/>
    <w:rsid w:val="00A27E97"/>
    <w:rsid w:val="00A72574"/>
    <w:rsid w:val="00A754F2"/>
    <w:rsid w:val="00A832C4"/>
    <w:rsid w:val="00AC58B1"/>
    <w:rsid w:val="00AD6189"/>
    <w:rsid w:val="00AD6DEF"/>
    <w:rsid w:val="00BB1603"/>
    <w:rsid w:val="00D14712"/>
    <w:rsid w:val="00DF058F"/>
    <w:rsid w:val="00DF0A4B"/>
    <w:rsid w:val="00DF10B1"/>
    <w:rsid w:val="00EC3897"/>
    <w:rsid w:val="00EC6E5F"/>
    <w:rsid w:val="00F36EEB"/>
    <w:rsid w:val="00F5067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E1BE"/>
  <w15:docId w15:val="{CBB6F591-59BF-4673-9EC8-EFEA9312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8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7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9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4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3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6583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5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1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98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86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781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38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827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52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15405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930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756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088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7091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709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5641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63557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80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8861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600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6742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3290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286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47605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51180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94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7210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106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2208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6891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815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Abbott</dc:creator>
  <cp:lastModifiedBy>Whitsunday 1</cp:lastModifiedBy>
  <cp:revision>2</cp:revision>
  <cp:lastPrinted>2015-07-26T05:42:00Z</cp:lastPrinted>
  <dcterms:created xsi:type="dcterms:W3CDTF">2018-09-06T00:39:00Z</dcterms:created>
  <dcterms:modified xsi:type="dcterms:W3CDTF">2018-09-06T00:39:00Z</dcterms:modified>
</cp:coreProperties>
</file>